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9745" w14:textId="52B16603" w:rsidR="00BA559C" w:rsidRDefault="00BA559C" w:rsidP="00C35B13">
      <w:pPr>
        <w:spacing w:after="0"/>
        <w:jc w:val="center"/>
      </w:pPr>
      <w:r w:rsidRPr="00353DBA">
        <w:rPr>
          <w:noProof/>
          <w:color w:val="76923C" w:themeColor="accent3" w:themeShade="BF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CB0D" wp14:editId="659397E8">
                <wp:simplePos x="0" y="0"/>
                <wp:positionH relativeFrom="column">
                  <wp:posOffset>-489585</wp:posOffset>
                </wp:positionH>
                <wp:positionV relativeFrom="paragraph">
                  <wp:posOffset>-518795</wp:posOffset>
                </wp:positionV>
                <wp:extent cx="6762750" cy="371475"/>
                <wp:effectExtent l="0" t="0" r="19050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2E8E" w14:textId="77777777" w:rsidR="000C1942" w:rsidRDefault="000C1942" w:rsidP="00353DBA">
                            <w:pPr>
                              <w:pStyle w:val="Cita"/>
                              <w:shd w:val="clear" w:color="auto" w:fill="D6E3BC" w:themeFill="accent3" w:themeFillTint="66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CRONOGRAMA FECHAS DE CIERRE Y PRESENTACION DE OBRAS SOCIALES    </w:t>
                            </w:r>
                          </w:p>
                          <w:p w14:paraId="477FD507" w14:textId="77777777" w:rsidR="000C1942" w:rsidRDefault="000C1942" w:rsidP="00353DBA">
                            <w:pPr>
                              <w:shd w:val="clear" w:color="auto" w:fill="D6E3BC" w:themeFill="accent3" w:themeFillTint="66"/>
                            </w:pPr>
                          </w:p>
                          <w:p w14:paraId="0E1C4669" w14:textId="77777777" w:rsidR="000C1942" w:rsidRDefault="000C1942" w:rsidP="00353DBA">
                            <w:pPr>
                              <w:shd w:val="clear" w:color="auto" w:fill="D6E3BC" w:themeFill="accent3" w:themeFillTint="66"/>
                            </w:pPr>
                            <w:r>
                              <w:t xml:space="preserve"> </w:t>
                            </w:r>
                          </w:p>
                          <w:p w14:paraId="6DC5EDF4" w14:textId="77777777" w:rsidR="000C1942" w:rsidRDefault="000C1942" w:rsidP="00353DBA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CB0D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38.55pt;margin-top:-40.85pt;width:53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" fillcolor="#d6e3bc [1302]" strokecolor="black [3200]" strokeweight="2pt">
                <v:stroke linestyle="thinThin"/>
                <v:textbox>
                  <w:txbxContent>
                    <w:p w14:paraId="51CD2E8E" w14:textId="77777777" w:rsidR="000C1942" w:rsidRDefault="000C1942" w:rsidP="00353DBA">
                      <w:pPr>
                        <w:pStyle w:val="Cita"/>
                        <w:shd w:val="clear" w:color="auto" w:fill="D6E3BC" w:themeFill="accent3" w:themeFillTint="66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CRONOGRAMA FECHAS DE CIERRE Y PRESENTACION DE OBRAS SOCIALES    </w:t>
                      </w:r>
                    </w:p>
                    <w:p w14:paraId="477FD507" w14:textId="77777777" w:rsidR="000C1942" w:rsidRDefault="000C1942" w:rsidP="00353DBA">
                      <w:pPr>
                        <w:shd w:val="clear" w:color="auto" w:fill="D6E3BC" w:themeFill="accent3" w:themeFillTint="66"/>
                      </w:pPr>
                    </w:p>
                    <w:p w14:paraId="0E1C4669" w14:textId="77777777" w:rsidR="000C1942" w:rsidRDefault="000C1942" w:rsidP="00353DBA">
                      <w:pPr>
                        <w:shd w:val="clear" w:color="auto" w:fill="D6E3BC" w:themeFill="accent3" w:themeFillTint="66"/>
                      </w:pPr>
                      <w:r>
                        <w:t xml:space="preserve"> </w:t>
                      </w:r>
                    </w:p>
                    <w:p w14:paraId="6DC5EDF4" w14:textId="77777777" w:rsidR="000C1942" w:rsidRDefault="000C1942" w:rsidP="00353DBA">
                      <w:pPr>
                        <w:shd w:val="clear" w:color="auto" w:fill="D6E3BC" w:themeFill="accent3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3DBA">
        <w:rPr>
          <w:b/>
          <w:color w:val="76923C" w:themeColor="accent3" w:themeShade="BF"/>
          <w:sz w:val="40"/>
          <w:szCs w:val="40"/>
          <w:u w:val="single"/>
        </w:rPr>
        <w:t>2°</w:t>
      </w:r>
      <w:r w:rsidRPr="00353DBA">
        <w:rPr>
          <w:b/>
          <w:color w:val="76923C" w:themeColor="accent3" w:themeShade="BF"/>
          <w:sz w:val="40"/>
          <w:szCs w:val="40"/>
          <w:u w:val="single"/>
        </w:rPr>
        <w:t xml:space="preserve"> ENTREGA</w:t>
      </w:r>
      <w:r w:rsidR="00D422B2">
        <w:rPr>
          <w:b/>
          <w:color w:val="76923C" w:themeColor="accent3" w:themeShade="BF"/>
          <w:sz w:val="40"/>
          <w:szCs w:val="40"/>
          <w:u w:val="single"/>
        </w:rPr>
        <w:t xml:space="preserve"> MAYO</w:t>
      </w:r>
    </w:p>
    <w:p w14:paraId="2E9CFD4C" w14:textId="6A506C6D" w:rsidR="00BA559C" w:rsidRPr="00353DBA" w:rsidRDefault="000A094A" w:rsidP="00C35B13">
      <w:pPr>
        <w:spacing w:after="0"/>
        <w:jc w:val="center"/>
        <w:rPr>
          <w:color w:val="FF0000"/>
        </w:rPr>
      </w:pPr>
      <w:r w:rsidRPr="00353DBA">
        <w:rPr>
          <w:color w:val="FF0000"/>
          <w:sz w:val="40"/>
          <w:szCs w:val="40"/>
          <w:u w:val="single"/>
        </w:rPr>
        <w:t xml:space="preserve"> </w:t>
      </w:r>
      <w:r w:rsidR="00D422B2">
        <w:rPr>
          <w:color w:val="FF0000"/>
          <w:sz w:val="40"/>
          <w:szCs w:val="40"/>
          <w:u w:val="single"/>
        </w:rPr>
        <w:t>MARTES 27 DE MAYO</w:t>
      </w:r>
      <w:bookmarkStart w:id="0" w:name="_GoBack"/>
      <w:bookmarkEnd w:id="0"/>
      <w:r w:rsidR="0016432F">
        <w:rPr>
          <w:color w:val="FF0000"/>
          <w:sz w:val="40"/>
          <w:szCs w:val="40"/>
          <w:u w:val="single"/>
        </w:rPr>
        <w:t xml:space="preserve"> </w:t>
      </w:r>
    </w:p>
    <w:p w14:paraId="57AE0E2C" w14:textId="73293722" w:rsidR="00BA559C" w:rsidRPr="00B339BC" w:rsidRDefault="00BA559C" w:rsidP="00CF5220">
      <w:pPr>
        <w:spacing w:after="0"/>
        <w:jc w:val="center"/>
      </w:pPr>
    </w:p>
    <w:tbl>
      <w:tblPr>
        <w:tblStyle w:val="Tablaconcuadrcula"/>
        <w:tblW w:w="10440" w:type="dxa"/>
        <w:tblInd w:w="-801" w:type="dxa"/>
        <w:tblLook w:val="04A0" w:firstRow="1" w:lastRow="0" w:firstColumn="1" w:lastColumn="0" w:noHBand="0" w:noVBand="1"/>
      </w:tblPr>
      <w:tblGrid>
        <w:gridCol w:w="5021"/>
        <w:gridCol w:w="5419"/>
      </w:tblGrid>
      <w:tr w:rsidR="00BA559C" w14:paraId="218F53CA" w14:textId="77777777" w:rsidTr="00353DBA">
        <w:trPr>
          <w:trHeight w:val="782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227" w14:textId="77777777" w:rsidR="00BA559C" w:rsidRDefault="00BA559C" w:rsidP="00C35B1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PAMI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408" w14:textId="77777777" w:rsidR="00BA559C" w:rsidRDefault="00BA559C" w:rsidP="00C35B13"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PAMI SUPLEMENTOS NUTRICIONALES</w:t>
            </w:r>
          </w:p>
        </w:tc>
      </w:tr>
      <w:tr w:rsidR="00BA559C" w14:paraId="36DB20B0" w14:textId="77777777" w:rsidTr="00353DBA">
        <w:trPr>
          <w:trHeight w:val="753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E70" w14:textId="77777777" w:rsidR="00BA559C" w:rsidRDefault="00BA559C" w:rsidP="00C35B1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APROSS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6F0C" w14:textId="77777777" w:rsidR="00BA559C" w:rsidRDefault="00BA559C" w:rsidP="00C35B1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APROSS TIRAS E INSULINA</w:t>
            </w:r>
          </w:p>
        </w:tc>
      </w:tr>
      <w:tr w:rsidR="00BA559C" w14:paraId="6AD2E03C" w14:textId="77777777" w:rsidTr="00353DBA">
        <w:trPr>
          <w:trHeight w:val="74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733" w14:textId="77777777" w:rsidR="00BA559C" w:rsidRDefault="00BA559C" w:rsidP="00C35B1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RECETARIO SOLIDARIO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90B" w14:textId="77777777" w:rsidR="00BA559C" w:rsidRDefault="005911C8" w:rsidP="00C35B1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MEDICAMENTO PRIM</w:t>
            </w:r>
            <w:r w:rsidR="00BA559C">
              <w:rPr>
                <w:b/>
                <w:sz w:val="32"/>
                <w:szCs w:val="32"/>
                <w:u w:val="single"/>
              </w:rPr>
              <w:t>ER NIVEL</w:t>
            </w:r>
          </w:p>
        </w:tc>
      </w:tr>
    </w:tbl>
    <w:p w14:paraId="36F14234" w14:textId="77777777" w:rsidR="00BA559C" w:rsidRPr="00BA559C" w:rsidRDefault="00BA559C" w:rsidP="00C35B13">
      <w:pPr>
        <w:spacing w:after="0"/>
        <w:jc w:val="center"/>
        <w:rPr>
          <w:sz w:val="18"/>
          <w:szCs w:val="18"/>
        </w:rPr>
      </w:pPr>
    </w:p>
    <w:tbl>
      <w:tblPr>
        <w:tblStyle w:val="Tablaconcuadrcula"/>
        <w:tblW w:w="10525" w:type="dxa"/>
        <w:tblInd w:w="-846" w:type="dxa"/>
        <w:tblLook w:val="04A0" w:firstRow="1" w:lastRow="0" w:firstColumn="1" w:lastColumn="0" w:noHBand="0" w:noVBand="1"/>
      </w:tblPr>
      <w:tblGrid>
        <w:gridCol w:w="4961"/>
        <w:gridCol w:w="5564"/>
      </w:tblGrid>
      <w:tr w:rsidR="004F7E43" w14:paraId="13BDA5BE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564" w14:textId="1C6CE3B5" w:rsidR="004F7E43" w:rsidRPr="00353DBA" w:rsidRDefault="004F7E43" w:rsidP="009E3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Andina ART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050" w14:textId="61B97F71" w:rsidR="004F7E43" w:rsidRPr="00353DBA" w:rsidRDefault="004F7E43" w:rsidP="0033785D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O. S Industria Gráfica</w:t>
            </w:r>
          </w:p>
        </w:tc>
      </w:tr>
      <w:tr w:rsidR="00AC13AA" w14:paraId="0317898A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9330" w14:textId="77777777" w:rsidR="00AC13AA" w:rsidRPr="00353DBA" w:rsidRDefault="00AC13AA" w:rsidP="009E3DC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Amur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185" w14:textId="06EA1C54" w:rsidR="00AC13AA" w:rsidRPr="00353DBA" w:rsidRDefault="004F7E43" w:rsidP="0033785D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Omint</w:t>
            </w:r>
            <w:proofErr w:type="spellEnd"/>
          </w:p>
        </w:tc>
      </w:tr>
      <w:tr w:rsidR="00AC13AA" w14:paraId="187D7D6E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2E1A" w14:textId="77777777" w:rsidR="00AC13AA" w:rsidRPr="00353DBA" w:rsidRDefault="00AC13AA" w:rsidP="009E3DC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Andar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7369" w14:textId="79C8731B" w:rsidR="00AC13AA" w:rsidRPr="00353DBA" w:rsidRDefault="004F7E43" w:rsidP="0033785D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Osdop</w:t>
            </w:r>
            <w:proofErr w:type="spellEnd"/>
            <w:r w:rsidRPr="00353DBA">
              <w:rPr>
                <w:sz w:val="24"/>
                <w:szCs w:val="24"/>
              </w:rPr>
              <w:t xml:space="preserve"> – </w:t>
            </w:r>
            <w:proofErr w:type="spellStart"/>
            <w:r w:rsidRPr="00353DBA">
              <w:rPr>
                <w:sz w:val="24"/>
                <w:szCs w:val="24"/>
              </w:rPr>
              <w:t>Sadop</w:t>
            </w:r>
            <w:proofErr w:type="spellEnd"/>
            <w:r w:rsidRPr="00353DBA">
              <w:rPr>
                <w:sz w:val="24"/>
                <w:szCs w:val="24"/>
              </w:rPr>
              <w:t xml:space="preserve"> (Farmacias autorizadas)</w:t>
            </w:r>
          </w:p>
        </w:tc>
      </w:tr>
      <w:tr w:rsidR="00AC13AA" w14:paraId="490C9452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939" w14:textId="77777777" w:rsidR="00AC13AA" w:rsidRPr="00353DBA" w:rsidRDefault="00AC13AA" w:rsidP="009E3DC9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Apross</w:t>
            </w:r>
            <w:proofErr w:type="spellEnd"/>
            <w:r w:rsidRPr="00353DBA">
              <w:rPr>
                <w:sz w:val="24"/>
                <w:szCs w:val="24"/>
              </w:rPr>
              <w:t xml:space="preserve"> Oncológico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B563" w14:textId="0AB1C372" w:rsidR="00AC13AA" w:rsidRPr="00353DBA" w:rsidRDefault="004F7E43" w:rsidP="0033785D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Ospil</w:t>
            </w:r>
            <w:proofErr w:type="spellEnd"/>
            <w:r w:rsidRPr="00353DBA">
              <w:rPr>
                <w:sz w:val="24"/>
                <w:szCs w:val="24"/>
              </w:rPr>
              <w:t xml:space="preserve"> - </w:t>
            </w:r>
            <w:proofErr w:type="spellStart"/>
            <w:r w:rsidRPr="00353DBA">
              <w:rPr>
                <w:sz w:val="24"/>
                <w:szCs w:val="24"/>
              </w:rPr>
              <w:t>Ampil</w:t>
            </w:r>
            <w:proofErr w:type="spellEnd"/>
          </w:p>
        </w:tc>
      </w:tr>
      <w:tr w:rsidR="00AC13AA" w14:paraId="26E949A1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349" w14:textId="77777777" w:rsidR="00AC13AA" w:rsidRPr="00353DBA" w:rsidRDefault="00AC13AA" w:rsidP="002F2FE0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Aspurc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4A9" w14:textId="77CD2131" w:rsidR="00AC13AA" w:rsidRPr="00353DBA" w:rsidRDefault="004F7E43" w:rsidP="0033785D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Osprera</w:t>
            </w:r>
            <w:proofErr w:type="spellEnd"/>
          </w:p>
        </w:tc>
      </w:tr>
      <w:tr w:rsidR="00AC13AA" w14:paraId="17FA74EB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74FC" w14:textId="77777777" w:rsidR="00AC13AA" w:rsidRPr="00353DBA" w:rsidRDefault="00AC13AA" w:rsidP="0033785D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C.P.C.E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D09" w14:textId="67D799B7" w:rsidR="00AC13AA" w:rsidRPr="00353DBA" w:rsidRDefault="004F7E43" w:rsidP="0033785D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Osprera</w:t>
            </w:r>
            <w:proofErr w:type="spellEnd"/>
            <w:r w:rsidRPr="00353DBA">
              <w:rPr>
                <w:sz w:val="24"/>
                <w:szCs w:val="24"/>
              </w:rPr>
              <w:t xml:space="preserve"> Alto Costo e Insulina</w:t>
            </w:r>
          </w:p>
        </w:tc>
      </w:tr>
      <w:tr w:rsidR="00AC13AA" w14:paraId="5D7D74C1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1C41" w14:textId="77777777" w:rsidR="00AC13AA" w:rsidRPr="00353DBA" w:rsidRDefault="00AC13AA" w:rsidP="0033785D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Caja Notarial (Farmacias autorizadas)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55A" w14:textId="2FC1D7FF" w:rsidR="00AC13AA" w:rsidRPr="00353DBA" w:rsidRDefault="004F7E43" w:rsidP="003378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Ospoce</w:t>
            </w:r>
            <w:proofErr w:type="spellEnd"/>
            <w:r>
              <w:rPr>
                <w:sz w:val="24"/>
                <w:szCs w:val="24"/>
              </w:rPr>
              <w:t xml:space="preserve"> integral</w:t>
            </w:r>
          </w:p>
        </w:tc>
      </w:tr>
      <w:tr w:rsidR="00AC13AA" w14:paraId="2E30285B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201" w14:textId="77777777" w:rsidR="00AC13AA" w:rsidRPr="00353DBA" w:rsidRDefault="00AC13AA" w:rsidP="0033785D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Conferencia Episcopal San Pedro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DCD" w14:textId="0D335763" w:rsidR="00AC13AA" w:rsidRPr="00353DBA" w:rsidRDefault="00B93833" w:rsidP="004F7E43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Pami</w:t>
            </w:r>
            <w:proofErr w:type="spellEnd"/>
            <w:r w:rsidR="000A094A" w:rsidRPr="00353DBA">
              <w:rPr>
                <w:sz w:val="24"/>
                <w:szCs w:val="24"/>
              </w:rPr>
              <w:t xml:space="preserve"> Oncológico </w:t>
            </w:r>
            <w:r w:rsidR="004F7E43">
              <w:rPr>
                <w:sz w:val="24"/>
                <w:szCs w:val="24"/>
              </w:rPr>
              <w:t>( Cierre: 23 de cada mes)</w:t>
            </w:r>
          </w:p>
        </w:tc>
      </w:tr>
      <w:tr w:rsidR="00AC13AA" w14:paraId="4BF9A0DD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E75" w14:textId="77777777" w:rsidR="00AC13AA" w:rsidRPr="00353DBA" w:rsidRDefault="00AC13AA" w:rsidP="0033785D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Cooperación Seguros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85A" w14:textId="77777777" w:rsidR="00AC13AA" w:rsidRPr="00353DBA" w:rsidRDefault="00AC13AA" w:rsidP="0033785D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Prevención ART</w:t>
            </w:r>
          </w:p>
        </w:tc>
      </w:tr>
      <w:tr w:rsidR="00CB1EA9" w14:paraId="37D50B62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73F" w14:textId="4B499DD8" w:rsidR="00CB1EA9" w:rsidRPr="00353DBA" w:rsidRDefault="00CB1EA9" w:rsidP="00CB1EA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 xml:space="preserve">Hospital Privado: OSPE – COB.SALUD (Farmacias </w:t>
            </w:r>
            <w:proofErr w:type="spellStart"/>
            <w:r w:rsidRPr="00353DBA">
              <w:rPr>
                <w:sz w:val="24"/>
                <w:szCs w:val="24"/>
              </w:rPr>
              <w:t>aut</w:t>
            </w:r>
            <w:proofErr w:type="spellEnd"/>
            <w:r w:rsidRPr="00353DBA">
              <w:rPr>
                <w:sz w:val="24"/>
                <w:szCs w:val="24"/>
              </w:rPr>
              <w:t>.)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588" w14:textId="5BD9AB40" w:rsidR="00CB1EA9" w:rsidRPr="00353DBA" w:rsidRDefault="00CB1EA9" w:rsidP="00CB1E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Policia</w:t>
            </w:r>
            <w:proofErr w:type="spellEnd"/>
            <w:r>
              <w:rPr>
                <w:sz w:val="24"/>
                <w:szCs w:val="24"/>
              </w:rPr>
              <w:t xml:space="preserve"> federal validada</w:t>
            </w:r>
          </w:p>
        </w:tc>
      </w:tr>
      <w:tr w:rsidR="00CB1EA9" w14:paraId="4BC7EBFB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2A8" w14:textId="623941D5" w:rsidR="00CB1EA9" w:rsidRPr="00353DBA" w:rsidRDefault="00CB1EA9" w:rsidP="00CB1EA9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Iosfa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EBD" w14:textId="77777777" w:rsidR="00CB1EA9" w:rsidRPr="00353DBA" w:rsidRDefault="00CB1EA9" w:rsidP="00CB1EA9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Sat</w:t>
            </w:r>
            <w:proofErr w:type="spellEnd"/>
          </w:p>
        </w:tc>
      </w:tr>
      <w:tr w:rsidR="00CB1EA9" w14:paraId="4719B676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56C" w14:textId="499F6477" w:rsidR="00CB1EA9" w:rsidRPr="00353DBA" w:rsidRDefault="00CB1EA9" w:rsidP="00CB1EA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Medidores de glucosa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6E2" w14:textId="77777777" w:rsidR="00CB1EA9" w:rsidRPr="00353DBA" w:rsidRDefault="00CB1EA9" w:rsidP="00CB1EA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Sind. Empleado Municipal Del Sudeste</w:t>
            </w:r>
          </w:p>
        </w:tc>
      </w:tr>
      <w:tr w:rsidR="00CB1EA9" w14:paraId="2FD4694F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818" w14:textId="02DE0C24" w:rsidR="00CB1EA9" w:rsidRPr="00353DBA" w:rsidRDefault="00CB1EA9" w:rsidP="00CB1EA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Mutual Medica Rio IV</w:t>
            </w:r>
            <w:r>
              <w:rPr>
                <w:sz w:val="24"/>
                <w:szCs w:val="24"/>
              </w:rPr>
              <w:t xml:space="preserve"> (Farmacias autorizadas)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8A6" w14:textId="77777777" w:rsidR="00CB1EA9" w:rsidRPr="00353DBA" w:rsidRDefault="00CB1EA9" w:rsidP="00CB1EA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Suoem</w:t>
            </w:r>
          </w:p>
        </w:tc>
      </w:tr>
      <w:tr w:rsidR="00CB1EA9" w14:paraId="02893FD2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D9A" w14:textId="1B846B91" w:rsidR="00CB1EA9" w:rsidRPr="00353DBA" w:rsidRDefault="00CB1EA9" w:rsidP="00CB1EA9">
            <w:pPr>
              <w:rPr>
                <w:sz w:val="24"/>
                <w:szCs w:val="24"/>
              </w:rPr>
            </w:pPr>
            <w:r w:rsidRPr="00353DBA">
              <w:rPr>
                <w:sz w:val="24"/>
                <w:szCs w:val="24"/>
              </w:rPr>
              <w:t>O. S. Empleados de Farmacias (OSADEF)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E83" w14:textId="282C2358" w:rsidR="00CB1EA9" w:rsidRPr="00353DBA" w:rsidRDefault="00CB1EA9" w:rsidP="00CB1EA9">
            <w:pPr>
              <w:rPr>
                <w:sz w:val="24"/>
                <w:szCs w:val="24"/>
              </w:rPr>
            </w:pPr>
            <w:proofErr w:type="spellStart"/>
            <w:r w:rsidRPr="00353DB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nimed</w:t>
            </w:r>
            <w:proofErr w:type="spellEnd"/>
          </w:p>
        </w:tc>
      </w:tr>
      <w:tr w:rsidR="00CB1EA9" w14:paraId="2ED05D1E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8CE" w14:textId="421F4CC8" w:rsidR="00CB1EA9" w:rsidRPr="00353DBA" w:rsidRDefault="00CB1EA9" w:rsidP="00CB1E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Medife</w:t>
            </w:r>
            <w:proofErr w:type="spellEnd"/>
            <w:r>
              <w:rPr>
                <w:sz w:val="24"/>
                <w:szCs w:val="24"/>
              </w:rPr>
              <w:t xml:space="preserve"> (Farmacias autorizadas)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758C" w14:textId="0DD2D45D" w:rsidR="00CB1EA9" w:rsidRPr="00353DBA" w:rsidRDefault="00CB1EA9" w:rsidP="00CB1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 Salud</w:t>
            </w:r>
          </w:p>
        </w:tc>
      </w:tr>
      <w:tr w:rsidR="00CB1EA9" w14:paraId="503EC42B" w14:textId="77777777" w:rsidTr="00353DBA">
        <w:trPr>
          <w:trHeight w:val="4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18E6" w14:textId="4BFD9DDB" w:rsidR="00CB1EA9" w:rsidRPr="00353DBA" w:rsidRDefault="00CB1EA9" w:rsidP="00CB1EA9">
            <w:pPr>
              <w:rPr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097" w14:textId="5715287C" w:rsidR="00CB1EA9" w:rsidRPr="00353DBA" w:rsidRDefault="00CB1EA9" w:rsidP="00CB1EA9">
            <w:pPr>
              <w:rPr>
                <w:sz w:val="24"/>
                <w:szCs w:val="24"/>
              </w:rPr>
            </w:pPr>
          </w:p>
        </w:tc>
      </w:tr>
    </w:tbl>
    <w:p w14:paraId="0A55A1AF" w14:textId="77777777" w:rsidR="00BA559C" w:rsidRDefault="00BA559C" w:rsidP="00C35B13">
      <w:pPr>
        <w:tabs>
          <w:tab w:val="left" w:pos="7365"/>
        </w:tabs>
        <w:jc w:val="center"/>
      </w:pPr>
    </w:p>
    <w:p w14:paraId="1228675B" w14:textId="77777777" w:rsidR="00A53794" w:rsidRDefault="00A53794" w:rsidP="00C35B13">
      <w:pPr>
        <w:jc w:val="center"/>
      </w:pPr>
    </w:p>
    <w:sectPr w:rsidR="00A53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9C"/>
    <w:rsid w:val="00066A43"/>
    <w:rsid w:val="00083D52"/>
    <w:rsid w:val="000A094A"/>
    <w:rsid w:val="000A49C2"/>
    <w:rsid w:val="000C1942"/>
    <w:rsid w:val="000F1312"/>
    <w:rsid w:val="00164146"/>
    <w:rsid w:val="0016432F"/>
    <w:rsid w:val="00191A90"/>
    <w:rsid w:val="001B4DBA"/>
    <w:rsid w:val="002F2FE0"/>
    <w:rsid w:val="00323898"/>
    <w:rsid w:val="00353DBA"/>
    <w:rsid w:val="003C2B9E"/>
    <w:rsid w:val="003D7A03"/>
    <w:rsid w:val="004277C0"/>
    <w:rsid w:val="0046339B"/>
    <w:rsid w:val="004A1C3B"/>
    <w:rsid w:val="004B2F63"/>
    <w:rsid w:val="004F7E43"/>
    <w:rsid w:val="0050785B"/>
    <w:rsid w:val="00552E9E"/>
    <w:rsid w:val="005911C8"/>
    <w:rsid w:val="005B1BBD"/>
    <w:rsid w:val="005E3D46"/>
    <w:rsid w:val="005E42B6"/>
    <w:rsid w:val="00606318"/>
    <w:rsid w:val="00624E26"/>
    <w:rsid w:val="006A7C61"/>
    <w:rsid w:val="00733C2F"/>
    <w:rsid w:val="007740C6"/>
    <w:rsid w:val="00792FBD"/>
    <w:rsid w:val="007B1645"/>
    <w:rsid w:val="007D160A"/>
    <w:rsid w:val="00831F40"/>
    <w:rsid w:val="008B5DC8"/>
    <w:rsid w:val="009177DE"/>
    <w:rsid w:val="009E3DC9"/>
    <w:rsid w:val="00A2077A"/>
    <w:rsid w:val="00A23562"/>
    <w:rsid w:val="00A53794"/>
    <w:rsid w:val="00A97DA2"/>
    <w:rsid w:val="00AC13AA"/>
    <w:rsid w:val="00B10F05"/>
    <w:rsid w:val="00B23FE0"/>
    <w:rsid w:val="00B339BC"/>
    <w:rsid w:val="00B93833"/>
    <w:rsid w:val="00BA559C"/>
    <w:rsid w:val="00BB24AD"/>
    <w:rsid w:val="00BD38B2"/>
    <w:rsid w:val="00C35B13"/>
    <w:rsid w:val="00CB1EA9"/>
    <w:rsid w:val="00CF4EE0"/>
    <w:rsid w:val="00CF5220"/>
    <w:rsid w:val="00D422B2"/>
    <w:rsid w:val="00DA7EAC"/>
    <w:rsid w:val="00DE4527"/>
    <w:rsid w:val="00E243D6"/>
    <w:rsid w:val="00E42D7C"/>
    <w:rsid w:val="00E70516"/>
    <w:rsid w:val="00EC1C8B"/>
    <w:rsid w:val="00FB1110"/>
    <w:rsid w:val="00FC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9D18"/>
  <w15:docId w15:val="{6E13BC88-C044-492B-A910-F21DD2B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BA559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559C"/>
    <w:rPr>
      <w:i/>
      <w:iCs/>
      <w:color w:val="000000" w:themeColor="text1"/>
    </w:rPr>
  </w:style>
  <w:style w:type="table" w:styleId="Tablaconcuadrcula">
    <w:name w:val="Table Grid"/>
    <w:basedOn w:val="Tablanormal"/>
    <w:uiPriority w:val="59"/>
    <w:rsid w:val="00BA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U_U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55</cp:revision>
  <cp:lastPrinted>2025-03-05T19:49:00Z</cp:lastPrinted>
  <dcterms:created xsi:type="dcterms:W3CDTF">2022-10-26T19:17:00Z</dcterms:created>
  <dcterms:modified xsi:type="dcterms:W3CDTF">2025-05-02T12:24:00Z</dcterms:modified>
</cp:coreProperties>
</file>